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08" w:rsidRPr="00054F53" w:rsidRDefault="00052608" w:rsidP="00054F53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  <w:sz w:val="40"/>
          <w:szCs w:val="40"/>
        </w:rPr>
      </w:pPr>
      <w:r w:rsidRPr="00054F53">
        <w:rPr>
          <w:rStyle w:val="a5"/>
          <w:b/>
          <w:bCs/>
          <w:color w:val="008000"/>
          <w:sz w:val="40"/>
          <w:szCs w:val="40"/>
        </w:rPr>
        <w:t>Основы безопасности жизнедеятельности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b/>
          <w:bCs/>
          <w:i/>
          <w:iCs/>
          <w:color w:val="008000"/>
        </w:rPr>
        <w:br/>
      </w:r>
      <w:r w:rsidRPr="00052608">
        <w:rPr>
          <w:rStyle w:val="a5"/>
          <w:b/>
          <w:bCs/>
          <w:color w:val="000000"/>
        </w:rPr>
        <w:t>Перечень некоторых необходимых рекомендаций для родителей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proofErr w:type="gramStart"/>
      <w:r w:rsidRPr="00052608">
        <w:rPr>
          <w:rStyle w:val="a4"/>
          <w:i/>
          <w:iCs/>
          <w:color w:val="FF6600"/>
        </w:rPr>
        <w:t>При выходе из дома: </w:t>
      </w:r>
      <w:r w:rsidRPr="00052608">
        <w:rPr>
          <w:color w:val="000000"/>
        </w:rPr>
        <w:br/>
        <w:t>• если у подъезда дома возможно движение транспортных средс</w:t>
      </w:r>
      <w:r w:rsidR="00054F53">
        <w:rPr>
          <w:color w:val="000000"/>
        </w:rPr>
        <w:t>тв, сразу обратите на это внима</w:t>
      </w:r>
      <w:r w:rsidRPr="00052608">
        <w:rPr>
          <w:color w:val="000000"/>
        </w:rPr>
        <w:t>ние ребенка и вместе посмотрите, не приближается ли к вам автомобиль, мотоцикл, мопед, велосипед; </w:t>
      </w:r>
      <w:r w:rsidRPr="00052608">
        <w:rPr>
          <w:color w:val="000000"/>
        </w:rPr>
        <w:br/>
        <w:t xml:space="preserve">• если у подъезда стоят транспортные средства или растут </w:t>
      </w:r>
      <w:r w:rsidR="00054F53">
        <w:rPr>
          <w:color w:val="000000"/>
        </w:rPr>
        <w:t>деревья, закрывающие обзор, при</w:t>
      </w:r>
      <w:r w:rsidRPr="00052608">
        <w:rPr>
          <w:color w:val="000000"/>
        </w:rPr>
        <w:t>остановите свое движение и оглянитесь - нет ли за препятствием опасности. </w:t>
      </w:r>
      <w:proofErr w:type="gramEnd"/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движении по тротуару: </w:t>
      </w:r>
      <w:r w:rsidRPr="00052608">
        <w:rPr>
          <w:color w:val="000000"/>
        </w:rPr>
        <w:br/>
        <w:t>• придерживайтесь правой стороны тротуара; </w:t>
      </w:r>
      <w:r w:rsidRPr="00052608">
        <w:rPr>
          <w:color w:val="000000"/>
        </w:rPr>
        <w:br/>
        <w:t>• не ведите ребенка по краю тротуара: взрослый должен находиться со стороны проезжей части; </w:t>
      </w:r>
      <w:r w:rsidRPr="00052608">
        <w:rPr>
          <w:color w:val="000000"/>
        </w:rPr>
        <w:br/>
        <w:t xml:space="preserve">• маленький ребенок должен идти рядом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взрослым, крепко держась за руку; </w:t>
      </w:r>
      <w:r w:rsidRPr="00052608">
        <w:rPr>
          <w:color w:val="000000"/>
        </w:rPr>
        <w:br/>
        <w:t>• приучите ребенка, идя по тротуару, внимательно наблюдать за выездом со двора или с территории предприятия; </w:t>
      </w:r>
      <w:r w:rsidRPr="00052608">
        <w:rPr>
          <w:color w:val="000000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 </w:t>
      </w:r>
      <w:r w:rsidRPr="00052608">
        <w:rPr>
          <w:color w:val="000000"/>
        </w:rPr>
        <w:br/>
        <w:t>• не приучайте детей выходить на проезжую часть, коляски и санки с детьми возите только по тротуару</w:t>
      </w:r>
      <w:proofErr w:type="gramStart"/>
      <w:r w:rsidRPr="00052608">
        <w:rPr>
          <w:color w:val="000000"/>
        </w:rPr>
        <w:t>.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 xml:space="preserve">• </w:t>
      </w:r>
      <w:proofErr w:type="gramStart"/>
      <w:r w:rsidRPr="00052608">
        <w:rPr>
          <w:color w:val="000000"/>
        </w:rPr>
        <w:t>п</w:t>
      </w:r>
      <w:proofErr w:type="gramEnd"/>
      <w:r w:rsidRPr="00052608">
        <w:rPr>
          <w:color w:val="000000"/>
        </w:rPr>
        <w:t>ри движении группы ребят учите их идти в паре, выполняя все указания взрослых, сопровождающих детей.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proofErr w:type="gramStart"/>
      <w:r w:rsidRPr="00052608">
        <w:rPr>
          <w:rStyle w:val="a5"/>
          <w:b/>
          <w:bCs/>
          <w:color w:val="FF6600"/>
        </w:rPr>
        <w:t>Готовясь перейти дорогу:</w:t>
      </w:r>
      <w:r w:rsidRPr="00052608">
        <w:rPr>
          <w:b/>
          <w:bCs/>
          <w:i/>
          <w:iCs/>
          <w:noProof/>
          <w:color w:val="FF6600"/>
        </w:rPr>
        <w:drawing>
          <wp:inline distT="0" distB="0" distL="0" distR="0">
            <wp:extent cx="2190750" cy="1933575"/>
            <wp:effectExtent l="0" t="0" r="0" b="9525"/>
            <wp:docPr id="1" name="Рисунок 1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rStyle w:val="a5"/>
          <w:b/>
          <w:bCs/>
          <w:color w:val="FF6600"/>
        </w:rPr>
        <w:t> </w:t>
      </w:r>
      <w:r w:rsidRPr="00052608">
        <w:rPr>
          <w:color w:val="000000"/>
        </w:rPr>
        <w:br/>
        <w:t>• остановитесь или замедлите движение, осмотрите проезжую часть; </w:t>
      </w:r>
      <w:r w:rsidRPr="00052608">
        <w:rPr>
          <w:color w:val="000000"/>
        </w:rPr>
        <w:br/>
        <w:t>• привлекайте ребенка к наблюдению за обстановкой на дороге; </w:t>
      </w:r>
      <w:r w:rsidRPr="00052608">
        <w:rPr>
          <w:color w:val="000000"/>
        </w:rPr>
        <w:br/>
        <w:t>• подчеркивайте свои движения: поворот головы для осмотра улицы, остановку для осмотра дороги, остановку для пропуска автомобилей; </w:t>
      </w:r>
      <w:r w:rsidRPr="00052608">
        <w:rPr>
          <w:color w:val="000000"/>
        </w:rPr>
        <w:br/>
        <w:t>• учите ребенка различать приближающиеся транспортные средства; </w:t>
      </w:r>
      <w:r w:rsidRPr="00052608">
        <w:rPr>
          <w:color w:val="000000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 w:rsidRPr="00052608">
        <w:rPr>
          <w:color w:val="000000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переходе проезжей части: </w:t>
      </w:r>
      <w:r w:rsidRPr="00052608">
        <w:rPr>
          <w:color w:val="000000"/>
        </w:rPr>
        <w:br/>
        <w:t xml:space="preserve">•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052608">
        <w:rPr>
          <w:color w:val="000000"/>
        </w:rPr>
        <w:t>переходить</w:t>
      </w:r>
      <w:proofErr w:type="gramEnd"/>
      <w:r w:rsidRPr="00052608">
        <w:rPr>
          <w:color w:val="000000"/>
        </w:rPr>
        <w:t xml:space="preserve"> где придется; </w:t>
      </w:r>
      <w:r w:rsidRPr="00052608">
        <w:rPr>
          <w:color w:val="000000"/>
        </w:rPr>
        <w:br/>
      </w:r>
      <w:r w:rsidRPr="00052608">
        <w:rPr>
          <w:color w:val="000000"/>
        </w:rPr>
        <w:lastRenderedPageBreak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 w:rsidRPr="00052608">
        <w:rPr>
          <w:color w:val="000000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 w:rsidRPr="00052608">
        <w:rPr>
          <w:color w:val="000000"/>
        </w:rPr>
        <w:br/>
        <w:t>• не спешите и не бегите; переходите дорогу всегда размеренным шагом; </w:t>
      </w:r>
      <w:r w:rsidRPr="00052608">
        <w:rPr>
          <w:color w:val="000000"/>
        </w:rPr>
        <w:br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 </w:t>
      </w:r>
      <w:r w:rsidRPr="00052608">
        <w:rPr>
          <w:color w:val="000000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 w:rsidRPr="00052608">
        <w:rPr>
          <w:color w:val="000000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  <w:r w:rsidRPr="00052608">
        <w:rPr>
          <w:color w:val="000000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 w:rsidRPr="00052608">
        <w:rPr>
          <w:color w:val="000000"/>
        </w:rPr>
        <w:br/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052608">
        <w:rPr>
          <w:color w:val="000000"/>
        </w:rPr>
        <w:t>привыкнуть при переходе подражать</w:t>
      </w:r>
      <w:proofErr w:type="gramEnd"/>
      <w:r w:rsidRPr="00052608">
        <w:rPr>
          <w:color w:val="000000"/>
        </w:rPr>
        <w:t xml:space="preserve"> поведению спутников, не наблюдая за движением транспорта.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посадке и высадке из общественного транспорта (автобуса, троллейбуса, трамвая и такси):</w:t>
      </w:r>
      <w:r w:rsidRPr="00052608">
        <w:rPr>
          <w:color w:val="000000"/>
        </w:rPr>
        <w:br/>
        <w:t xml:space="preserve">• выходите впереди ребенка; маленький ребенок может упасть, ребенок постарше может </w:t>
      </w:r>
      <w:proofErr w:type="spellStart"/>
      <w:proofErr w:type="gramStart"/>
      <w:r w:rsidRPr="00052608">
        <w:rPr>
          <w:color w:val="000000"/>
        </w:rPr>
        <w:t>выбе-жать</w:t>
      </w:r>
      <w:proofErr w:type="spellEnd"/>
      <w:proofErr w:type="gramEnd"/>
      <w:r w:rsidRPr="00052608">
        <w:rPr>
          <w:color w:val="000000"/>
        </w:rPr>
        <w:t xml:space="preserve"> из-за стоящего транспорта на проезжую часть; </w:t>
      </w:r>
      <w:r w:rsidRPr="00052608">
        <w:rPr>
          <w:color w:val="000000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 w:rsidRPr="00052608">
        <w:rPr>
          <w:color w:val="000000"/>
        </w:rPr>
        <w:br/>
        <w:t xml:space="preserve">• не садитесь в общественный транспорт (троллейбус, автобус) в последний момент </w:t>
      </w:r>
      <w:proofErr w:type="gramStart"/>
      <w:r w:rsidRPr="00052608">
        <w:rPr>
          <w:color w:val="000000"/>
        </w:rPr>
        <w:t>при</w:t>
      </w:r>
      <w:proofErr w:type="gramEnd"/>
      <w:r w:rsidRPr="00052608">
        <w:rPr>
          <w:color w:val="000000"/>
        </w:rPr>
        <w:t xml:space="preserve"> его от-правлении (может прижать дверьми). Особую опасность представляет передняя дверь, так как можно попасть под колеса транспортного средства; </w:t>
      </w:r>
      <w:r w:rsidRPr="00052608">
        <w:rPr>
          <w:color w:val="000000"/>
        </w:rPr>
        <w:br/>
        <w:t>•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ожидании общественного транспорта: </w:t>
      </w:r>
      <w:r w:rsidRPr="00052608">
        <w:rPr>
          <w:color w:val="000000"/>
        </w:rPr>
        <w:br/>
        <w:t>• стойте вместе с детьми только на посадочных площадках, а при их отсутствии - на тротуаре или обочине.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t>При движении автомобиля: </w:t>
      </w:r>
      <w:r w:rsidRPr="00052608">
        <w:rPr>
          <w:color w:val="000000"/>
        </w:rPr>
        <w:br/>
        <w:t xml:space="preserve">•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052608">
        <w:rPr>
          <w:color w:val="000000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 w:rsidRPr="00052608">
        <w:rPr>
          <w:color w:val="000000"/>
        </w:rPr>
        <w:br/>
        <w:t>•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  <w:proofErr w:type="gramEnd"/>
      <w:r w:rsidRPr="00052608">
        <w:rPr>
          <w:color w:val="000000"/>
        </w:rPr>
        <w:t> </w:t>
      </w:r>
      <w:r w:rsidRPr="00052608">
        <w:rPr>
          <w:color w:val="000000"/>
        </w:rPr>
        <w:br/>
        <w:t xml:space="preserve">• </w:t>
      </w:r>
      <w:proofErr w:type="gramStart"/>
      <w:r w:rsidRPr="00052608">
        <w:rPr>
          <w:color w:val="000000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 w:rsidRPr="00052608">
        <w:rPr>
          <w:color w:val="000000"/>
        </w:rPr>
        <w:br/>
        <w:t>• не разрешайте детям находиться в автомобиле без присмотра; </w:t>
      </w:r>
      <w:r w:rsidRPr="00052608">
        <w:rPr>
          <w:color w:val="000000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  <w:proofErr w:type="gramEnd"/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5"/>
          <w:b/>
          <w:bCs/>
          <w:color w:val="FF6600"/>
        </w:rPr>
        <w:lastRenderedPageBreak/>
        <w:t>При поездке в общественном транспорте: </w:t>
      </w:r>
      <w:r w:rsidRPr="00052608">
        <w:rPr>
          <w:color w:val="000000"/>
        </w:rPr>
        <w:br/>
        <w:t>• приучите детей крепко держаться за поручни, чтобы при торможении ребенок не получил травму от удара; </w:t>
      </w:r>
      <w:r w:rsidRPr="00052608">
        <w:rPr>
          <w:color w:val="000000"/>
        </w:rPr>
        <w:br/>
        <w:t>• объясните ребенку, что входить в любой вид транспорта и выходить из него можно только тогда, когда он стоит.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noProof/>
          <w:color w:val="000000"/>
        </w:rPr>
        <w:drawing>
          <wp:inline distT="0" distB="0" distL="0" distR="0">
            <wp:extent cx="1914525" cy="2381250"/>
            <wp:effectExtent l="0" t="0" r="9525" b="0"/>
            <wp:docPr id="2" name="Рисунок 2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color w:val="000000"/>
        </w:rPr>
        <w:br/>
      </w:r>
      <w:r w:rsidRPr="00052608">
        <w:rPr>
          <w:color w:val="000000"/>
        </w:rPr>
        <w:br/>
      </w:r>
      <w:r w:rsidRPr="00052608">
        <w:rPr>
          <w:rStyle w:val="a5"/>
          <w:b/>
          <w:bCs/>
          <w:color w:val="FF0000"/>
        </w:rPr>
        <w:t>БЕЗОПАСНОСТЬ В ДОМЕ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0000FF"/>
        </w:rPr>
        <w:t>Опасность первая. 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Острые, колющие и режущие предметы.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</w:t>
      </w:r>
      <w:r w:rsidRPr="00052608">
        <w:rPr>
          <w:color w:val="000000"/>
        </w:rPr>
        <w:t xml:space="preserve"> . Все острые, колющие и режущие предметы обязательно надо класть на свои места. Порядок в доме не только для красоты, но и для безопасности.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вторая.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Электрические приборы.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Они могут ударить током или стать причиной пожара.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</w:t>
      </w:r>
      <w:r w:rsidRPr="00052608">
        <w:rPr>
          <w:color w:val="000000"/>
        </w:rPr>
        <w:t>. Уходя из дома и даже из комнаты, обязательно выключай телевизор, магнитофон, утюг и другие электроприборы.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Никогда не тяни за электрический провод руками (а кота за хвост).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Ни в коем случае не подходи к оголённым проводам и не дотрагивайся до них.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третья. 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Лекарства и бытовая химия.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Ни в коем случае не пробуй никакие лекарства. Во-первых, это невкусно, а во-вторых, неправильно принятое лекарство может оказаться ядом.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rStyle w:val="a4"/>
          <w:color w:val="0000FF"/>
        </w:rPr>
        <w:t>Опасность четвёртая (невидимая и неслышимая).</w:t>
      </w:r>
      <w:r w:rsidRPr="00052608">
        <w:rPr>
          <w:b/>
          <w:bCs/>
          <w:color w:val="0000FF"/>
        </w:rPr>
        <w:br/>
      </w:r>
      <w:r w:rsidRPr="00052608">
        <w:rPr>
          <w:rStyle w:val="a4"/>
          <w:color w:val="0000FF"/>
        </w:rPr>
        <w:t>Газ.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lastRenderedPageBreak/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Срочно скажи об этом взрослым.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Надо сразу же открыть окна и проветрить квартиру.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Проверь, закрыты ли краны на плите.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Немедленно позвони по телефону 04.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Ни в коем случае не включай свет и не зажигай спички.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ЛИЧНАЯ БЕЗОПАСНОСТЬ ДОМА И НА УЛИЦЕ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Если ты дома один, запомни следующие правила безопасности.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Ни в коем случае не открывай дверь, если звонит незнакомый человек.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На все вопросы и просьбы незнакомца отвечай «Нет».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 .</w:t>
      </w:r>
      <w:r w:rsidRPr="00052608">
        <w:rPr>
          <w:color w:val="000000"/>
        </w:rPr>
        <w:t xml:space="preserve"> Если незнакомый человек пытается открыть твою дверь, сразу же позвони в </w:t>
      </w:r>
      <w:r w:rsidR="00054F53">
        <w:rPr>
          <w:color w:val="000000"/>
        </w:rPr>
        <w:t>по</w:t>
      </w:r>
      <w:r w:rsidRPr="00052608">
        <w:rPr>
          <w:color w:val="000000"/>
        </w:rPr>
        <w:t>лицию по телефону 02 и назови свой точный адрес.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 .</w:t>
      </w:r>
      <w:r w:rsidRPr="00052608">
        <w:rPr>
          <w:color w:val="000000"/>
        </w:rPr>
        <w:t xml:space="preserve"> Если дома нет телефона, зови на помощь с окна или балкона.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 .</w:t>
      </w:r>
      <w:r w:rsidRPr="00052608">
        <w:rPr>
          <w:color w:val="000000"/>
        </w:rPr>
        <w:t xml:space="preserve"> На вопросы незнакомых людей по телефону: «Дома ли родители?» - отвечай, что дома, но они заняты и </w:t>
      </w:r>
      <w:proofErr w:type="gramStart"/>
      <w:r w:rsidRPr="00052608">
        <w:rPr>
          <w:color w:val="000000"/>
        </w:rPr>
        <w:t>подойти</w:t>
      </w:r>
      <w:proofErr w:type="gramEnd"/>
      <w:r w:rsidRPr="00052608">
        <w:rPr>
          <w:color w:val="000000"/>
        </w:rPr>
        <w:t xml:space="preserve"> к телефону не могут.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 .</w:t>
      </w:r>
      <w:r w:rsidRPr="00052608">
        <w:rPr>
          <w:color w:val="000000"/>
        </w:rPr>
        <w:t xml:space="preserve"> Не верь, что кто-то придёт или приедет к тебе по просьбе родителей, если родители сами не позвонили тебе или не сообщили об этом заранее.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Опасности подстерегают тебя не только дома, но и на улице. Чтобы их избежать, надо соблюдать следующие правила.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Если ты потерял родителей в незнакомом месте, стой там, где ты потерялся. Если их долго </w:t>
      </w:r>
      <w:proofErr w:type="gramStart"/>
      <w:r w:rsidRPr="00052608">
        <w:rPr>
          <w:color w:val="000000"/>
        </w:rPr>
        <w:t>нет</w:t>
      </w:r>
      <w:proofErr w:type="gramEnd"/>
      <w:r w:rsidRPr="00052608">
        <w:rPr>
          <w:color w:val="000000"/>
        </w:rPr>
        <w:t xml:space="preserve"> обратись за помощью: на улице - к милиционеру, в магазине - к продавцу, в метро - к </w:t>
      </w:r>
      <w:proofErr w:type="spellStart"/>
      <w:r w:rsidRPr="00052608">
        <w:rPr>
          <w:color w:val="000000"/>
        </w:rPr>
        <w:t>дежур-ному</w:t>
      </w:r>
      <w:proofErr w:type="spellEnd"/>
      <w:r w:rsidRPr="00052608">
        <w:rPr>
          <w:color w:val="000000"/>
        </w:rPr>
        <w:t>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Никогда не ходи гулять без спросу. Родители в</w:t>
      </w:r>
      <w:r w:rsidR="00054F53">
        <w:rPr>
          <w:color w:val="000000"/>
        </w:rPr>
        <w:t>сегда должны знать, где ты нахо</w:t>
      </w:r>
      <w:r w:rsidRPr="00052608">
        <w:rPr>
          <w:color w:val="000000"/>
        </w:rPr>
        <w:t>дишься.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Не играй на улице поздно. Происшествия чаще совершаются в тёмное время.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 соглашайся идти с незнакомыми ребятами или взрослыми в чужой подъезд, подвал, на пустырь или другие безлюдные места.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Никогда не заговаривай на улице с незнакомыми людьми. Также никогда не разговаривай с пьяными.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Не принимай от незнакомых взрослых угощение. Даже если родители никогда не покупали тебе таких вкусных вещей.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>Если ты увидишь на улице, в троллейбусе, трамвае, метро какой-нибудь предмет: коробку, сумку, свёрток, пакет - не трогай его. В нём может оказаться бомба.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ПОЖАРНАЯ БЕЗОПАСНОСТЬ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lastRenderedPageBreak/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Не балуйся дома со спичками и зажигалками. Это одна из причин пожаров.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Уходя из комнаты или из дома, не забывай выключать электроприборы.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</w:t>
      </w:r>
      <w:r w:rsidRPr="00052608">
        <w:rPr>
          <w:color w:val="000000"/>
        </w:rPr>
        <w:t>. Не суши бельё над плитой.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Ни в коем случае не зажигай фейерверки, свечи ил</w:t>
      </w:r>
      <w:r w:rsidR="00054F53">
        <w:rPr>
          <w:color w:val="000000"/>
        </w:rPr>
        <w:t>и бенгальские огни дома (и вооб</w:t>
      </w:r>
      <w:r w:rsidRPr="00052608">
        <w:rPr>
          <w:color w:val="000000"/>
        </w:rPr>
        <w:t xml:space="preserve">ще лучше это делать только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взрослыми).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 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Если в доме начался пожар. 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Если огонь небольшой, можно попробовать сразу же затушить его, набросив на него плотную ткань или одеяло или вылив кастрюлю воды.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Если не можешь убежать из горящей квартиры, сразу же позвони по телефону 01 и сообщи пожарным точный адрес и номер своей квартиры.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При пожаре никогда не садись в лифт. Он может отключиться, и ты задохнешься.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 xml:space="preserve">Правило 6. </w:t>
      </w:r>
      <w:r w:rsidRPr="00052608">
        <w:rPr>
          <w:color w:val="000000"/>
        </w:rPr>
        <w:t>Ожидая приезда пожарных, не теряй головы и не выпрыгивай из окна. Тебя обязательно спасут.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Когда приедут пожарные, во всём их слушайся и не бойся. Они лучше знают, как тебя спасти.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БЕЗОПАСНОСТЬ НА ДОРОГАХ</w:t>
      </w:r>
    </w:p>
    <w:p w:rsidR="00054F53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  <w:t>Лучший способ сохранить свою жизнь на дорогах - соблюдать Правила дорожного движения!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Переходить улицу можно только по пешеходным переходам. Они обозначаются специальным знаком «Пешеходный переход».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Если нет подземного перехода, ты должен пользоваться переходом со светофором.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Нельзя переходить улицу на красный свет, даже если нет машин.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Переходя улицу, всегда надо смотреть: сначала - налево, а дойдя до середины дороги - направо.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5.</w:t>
      </w:r>
      <w:r w:rsidRPr="00052608">
        <w:rPr>
          <w:color w:val="000000"/>
        </w:rPr>
        <w:t xml:space="preserve"> Безопаснее всего переходить улицу с группой пешеходов.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Ни в коем случае нельзя выбегать на дорогу. Перед дорогой надо остановиться.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Нельзя играть на проезжей части дороги и на тротуаре.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lastRenderedPageBreak/>
        <w:t>Правило 8.</w:t>
      </w:r>
      <w:r w:rsidRPr="00052608">
        <w:rPr>
          <w:color w:val="000000"/>
        </w:rPr>
        <w:t xml:space="preserve"> 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сзади. Надо дойти до ближайшего </w:t>
      </w:r>
      <w:proofErr w:type="spellStart"/>
      <w:proofErr w:type="gramStart"/>
      <w:r w:rsidRPr="00052608">
        <w:rPr>
          <w:color w:val="000000"/>
        </w:rPr>
        <w:t>пе-шеходного</w:t>
      </w:r>
      <w:proofErr w:type="spellEnd"/>
      <w:proofErr w:type="gramEnd"/>
      <w:r w:rsidRPr="00052608">
        <w:rPr>
          <w:color w:val="000000"/>
        </w:rPr>
        <w:t xml:space="preserve"> перехода и по нему перейти улицу.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9.</w:t>
      </w:r>
      <w:r w:rsidRPr="00052608">
        <w:rPr>
          <w:color w:val="000000"/>
        </w:rPr>
        <w:t xml:space="preserve"> Вне населённых пунктов детям разрешается идти только </w:t>
      </w:r>
      <w:proofErr w:type="gramStart"/>
      <w:r w:rsidRPr="00052608">
        <w:rPr>
          <w:color w:val="000000"/>
        </w:rPr>
        <w:t>со</w:t>
      </w:r>
      <w:proofErr w:type="gramEnd"/>
      <w:r w:rsidRPr="00052608">
        <w:rPr>
          <w:color w:val="000000"/>
        </w:rPr>
        <w:t xml:space="preserve"> взрослыми по краю (обочине) навстречу машинам. </w:t>
      </w:r>
      <w:r w:rsidRPr="00052608">
        <w:rPr>
          <w:color w:val="000000"/>
        </w:rPr>
        <w:br/>
        <w:t>Там, где шумный перекресток, </w:t>
      </w:r>
      <w:r w:rsidRPr="00052608">
        <w:rPr>
          <w:color w:val="000000"/>
        </w:rPr>
        <w:br/>
        <w:t>Где машин не сосчитать, </w:t>
      </w:r>
      <w:r w:rsidRPr="00052608">
        <w:rPr>
          <w:color w:val="000000"/>
        </w:rPr>
        <w:br/>
        <w:t>Перейти не так уж просто, </w:t>
      </w:r>
      <w:r w:rsidRPr="00052608">
        <w:rPr>
          <w:color w:val="000000"/>
        </w:rPr>
        <w:br/>
        <w:t>Если правила не знать. </w:t>
      </w:r>
      <w:r w:rsidRPr="00052608">
        <w:rPr>
          <w:color w:val="000000"/>
        </w:rPr>
        <w:br/>
        <w:t>Пусть запомнят твердо дети: </w:t>
      </w:r>
      <w:r w:rsidRPr="00052608">
        <w:rPr>
          <w:color w:val="000000"/>
        </w:rPr>
        <w:br/>
        <w:t>Верно поступает тот, </w:t>
      </w:r>
      <w:r w:rsidRPr="00052608">
        <w:rPr>
          <w:color w:val="000000"/>
        </w:rPr>
        <w:br/>
        <w:t>Кто лишь при зеленом свете</w:t>
      </w:r>
      <w:proofErr w:type="gramStart"/>
      <w:r w:rsidRPr="00052608">
        <w:rPr>
          <w:color w:val="000000"/>
        </w:rPr>
        <w:t> </w:t>
      </w:r>
      <w:r w:rsidRPr="00052608">
        <w:rPr>
          <w:color w:val="000000"/>
        </w:rPr>
        <w:br/>
        <w:t>Ч</w:t>
      </w:r>
      <w:proofErr w:type="gramEnd"/>
      <w:r w:rsidRPr="00052608">
        <w:rPr>
          <w:color w:val="000000"/>
        </w:rPr>
        <w:t>ерез улицу идет!</w:t>
      </w:r>
      <w:r w:rsidRPr="00052608">
        <w:rPr>
          <w:color w:val="000000"/>
        </w:rPr>
        <w:br/>
        <w:t>Н. Сорокин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br/>
      </w:r>
      <w:r w:rsidRPr="00052608">
        <w:rPr>
          <w:rStyle w:val="a4"/>
          <w:color w:val="FF0000"/>
        </w:rPr>
        <w:t>БЕЗОПАСНОСТЬ НА ВОДЕ</w:t>
      </w:r>
    </w:p>
    <w:p w:rsidR="00052608" w:rsidRPr="00052608" w:rsidRDefault="00052608" w:rsidP="00052608">
      <w:pPr>
        <w:pStyle w:val="a3"/>
        <w:shd w:val="clear" w:color="auto" w:fill="FFFFFF"/>
        <w:spacing w:before="0" w:beforeAutospacing="0" w:after="240" w:afterAutospacing="0"/>
        <w:ind w:firstLine="225"/>
        <w:rPr>
          <w:color w:val="000000"/>
        </w:rPr>
      </w:pPr>
      <w:r w:rsidRPr="00052608">
        <w:rPr>
          <w:color w:val="000000"/>
        </w:rPr>
        <w:br/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1.</w:t>
      </w:r>
      <w:r w:rsidRPr="00052608">
        <w:rPr>
          <w:color w:val="000000"/>
        </w:rPr>
        <w:t xml:space="preserve"> Не стой и не играй в тех местах, откуда можно свалиться в воду.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2.</w:t>
      </w:r>
      <w:r w:rsidRPr="00052608">
        <w:rPr>
          <w:color w:val="000000"/>
        </w:rPr>
        <w:t xml:space="preserve"> Не заходи на глубокое место, если не умеешь плавать или плаваешь плохо.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3.</w:t>
      </w:r>
      <w:r w:rsidRPr="00052608">
        <w:rPr>
          <w:color w:val="000000"/>
        </w:rPr>
        <w:t xml:space="preserve"> Ни в коем случае не ныряй в незнакомых местах</w:t>
      </w:r>
      <w:r w:rsidR="00054F53">
        <w:rPr>
          <w:color w:val="000000"/>
        </w:rPr>
        <w:t>. Неизвестно, что там может ока</w:t>
      </w:r>
      <w:r w:rsidRPr="00052608">
        <w:rPr>
          <w:color w:val="000000"/>
        </w:rPr>
        <w:t>заться на дне.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4.</w:t>
      </w:r>
      <w:r w:rsidRPr="00052608">
        <w:rPr>
          <w:color w:val="000000"/>
        </w:rPr>
        <w:t xml:space="preserve"> Нельзя заплывать за буйки. </w:t>
      </w:r>
      <w:r w:rsidRPr="00052608">
        <w:rPr>
          <w:noProof/>
          <w:color w:val="000000"/>
        </w:rPr>
        <w:drawing>
          <wp:inline distT="0" distB="0" distL="0" distR="0">
            <wp:extent cx="3571875" cy="2476500"/>
            <wp:effectExtent l="0" t="0" r="9525" b="0"/>
            <wp:docPr id="3" name="Рисунок 3" descr="http://www.detsad72.ru/images/consult/img_ad1be3fee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etsad72.ru/images/consult/img_ad1be3feed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5</w:t>
      </w:r>
      <w:r w:rsidRPr="00052608">
        <w:rPr>
          <w:color w:val="000000"/>
        </w:rPr>
        <w:t>. Нельзя близко подплывать к судам. Тебя может затянуть под винты.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6.</w:t>
      </w:r>
      <w:r w:rsidRPr="00052608">
        <w:rPr>
          <w:color w:val="000000"/>
        </w:rPr>
        <w:t xml:space="preserve"> Никогда не играй в игры с удерживанием «прот</w:t>
      </w:r>
      <w:r w:rsidR="00054F53">
        <w:rPr>
          <w:color w:val="000000"/>
        </w:rPr>
        <w:t>ивника» под водой - он может за</w:t>
      </w:r>
      <w:r w:rsidRPr="00052608">
        <w:rPr>
          <w:color w:val="000000"/>
        </w:rPr>
        <w:t>хлебнуться.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7.</w:t>
      </w:r>
      <w:r w:rsidRPr="00052608">
        <w:rPr>
          <w:color w:val="000000"/>
        </w:rPr>
        <w:t xml:space="preserve"> Не пытайся плавать на самодельных плотах или других плавательных средствах. Они могут не выдержать твоего веса или перевернуться. </w:t>
      </w:r>
      <w:r w:rsidRPr="00052608">
        <w:rPr>
          <w:color w:val="000000"/>
        </w:rPr>
        <w:br/>
        <w:t>Правило 8. Не следует далеко заплывать на надувных матраса</w:t>
      </w:r>
      <w:r w:rsidR="00054F53">
        <w:rPr>
          <w:color w:val="000000"/>
        </w:rPr>
        <w:t>х и камерах. Если матрас или ка</w:t>
      </w:r>
      <w:r w:rsidRPr="00052608">
        <w:rPr>
          <w:color w:val="000000"/>
        </w:rPr>
        <w:t>мера вдруг начнут сдуваться, ты можешь вместе с ними пойти ко дну. </w:t>
      </w:r>
      <w:r w:rsidRPr="00052608">
        <w:rPr>
          <w:color w:val="000000"/>
        </w:rPr>
        <w:br/>
      </w:r>
      <w:r w:rsidRPr="00054F53">
        <w:rPr>
          <w:b/>
          <w:color w:val="000000"/>
        </w:rPr>
        <w:t>Правило 9.</w:t>
      </w:r>
      <w:r w:rsidRPr="00052608">
        <w:rPr>
          <w:color w:val="000000"/>
        </w:rPr>
        <w:t xml:space="preserve"> Игры в «морские бои»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A02712" w:rsidRPr="00054F53" w:rsidRDefault="00052608" w:rsidP="00054F53">
      <w:pPr>
        <w:pStyle w:val="a3"/>
        <w:shd w:val="clear" w:color="auto" w:fill="FFFFFF"/>
        <w:spacing w:before="0" w:beforeAutospacing="0" w:after="150" w:afterAutospacing="0"/>
        <w:ind w:firstLine="225"/>
        <w:rPr>
          <w:color w:val="000000"/>
        </w:rPr>
      </w:pPr>
      <w:r w:rsidRPr="00052608">
        <w:rPr>
          <w:color w:val="000000"/>
        </w:rPr>
        <w:t> </w:t>
      </w:r>
      <w:bookmarkStart w:id="0" w:name="_GoBack"/>
      <w:bookmarkEnd w:id="0"/>
    </w:p>
    <w:sectPr w:rsidR="00A02712" w:rsidRPr="00054F53" w:rsidSect="00054F5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608"/>
    <w:rsid w:val="00052608"/>
    <w:rsid w:val="00054F53"/>
    <w:rsid w:val="00057191"/>
    <w:rsid w:val="00287393"/>
    <w:rsid w:val="00A02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08"/>
    <w:rPr>
      <w:b/>
      <w:bCs/>
    </w:rPr>
  </w:style>
  <w:style w:type="character" w:styleId="a5">
    <w:name w:val="Emphasis"/>
    <w:basedOn w:val="a0"/>
    <w:uiPriority w:val="20"/>
    <w:qFormat/>
    <w:rsid w:val="000526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08"/>
    <w:rPr>
      <w:b/>
      <w:bCs/>
    </w:rPr>
  </w:style>
  <w:style w:type="character" w:styleId="a5">
    <w:name w:val="Emphasis"/>
    <w:basedOn w:val="a0"/>
    <w:uiPriority w:val="20"/>
    <w:qFormat/>
    <w:rsid w:val="000526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6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29B4-0DF3-4F81-BDCA-45C6D8D4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1988</Words>
  <Characters>11336</Characters>
  <Application>Microsoft Office Word</Application>
  <DocSecurity>0</DocSecurity>
  <Lines>94</Lines>
  <Paragraphs>26</Paragraphs>
  <ScaleCrop>false</ScaleCrop>
  <Company>Home</Company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ds-roza</cp:lastModifiedBy>
  <cp:revision>2</cp:revision>
  <dcterms:created xsi:type="dcterms:W3CDTF">2021-12-17T05:57:00Z</dcterms:created>
  <dcterms:modified xsi:type="dcterms:W3CDTF">2021-12-17T05:57:00Z</dcterms:modified>
</cp:coreProperties>
</file>